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EB216E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EB216E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3C2364">
        <w:rPr>
          <w:rFonts w:ascii="Times New Roman" w:hAnsi="Times New Roman"/>
          <w:b/>
          <w:sz w:val="24"/>
          <w:szCs w:val="24"/>
          <w:lang w:eastAsia="ko-KR"/>
        </w:rPr>
        <w:t>241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01.10.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674BEA" w:rsidRPr="00674BEA">
        <w:rPr>
          <w:rFonts w:ascii="Times New Roman" w:hAnsi="Times New Roman"/>
          <w:b/>
          <w:sz w:val="24"/>
          <w:szCs w:val="24"/>
        </w:rPr>
        <w:t>50</w:t>
      </w:r>
      <w:r w:rsidR="003C2364">
        <w:rPr>
          <w:rFonts w:ascii="Times New Roman" w:hAnsi="Times New Roman"/>
          <w:b/>
          <w:sz w:val="24"/>
          <w:szCs w:val="24"/>
        </w:rPr>
        <w:t>91</w:t>
      </w:r>
      <w:r w:rsidR="00674BEA" w:rsidRPr="00674BEA">
        <w:rPr>
          <w:rFonts w:ascii="Times New Roman" w:hAnsi="Times New Roman"/>
          <w:b/>
          <w:sz w:val="24"/>
          <w:szCs w:val="24"/>
        </w:rPr>
        <w:t>/2</w:t>
      </w:r>
      <w:r w:rsidR="003C2364">
        <w:rPr>
          <w:rFonts w:ascii="Times New Roman" w:hAnsi="Times New Roman"/>
          <w:b/>
          <w:sz w:val="24"/>
          <w:szCs w:val="24"/>
        </w:rPr>
        <w:t>8</w:t>
      </w:r>
      <w:r w:rsidR="00674BEA" w:rsidRPr="00674BEA">
        <w:rPr>
          <w:rFonts w:ascii="Times New Roman" w:hAnsi="Times New Roman"/>
          <w:b/>
          <w:sz w:val="24"/>
          <w:szCs w:val="24"/>
        </w:rPr>
        <w:t>.09.2021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74BEA" w:rsidRPr="00674BEA">
        <w:rPr>
          <w:rFonts w:ascii="Times New Roman" w:hAnsi="Times New Roman"/>
          <w:b/>
          <w:sz w:val="24"/>
          <w:szCs w:val="24"/>
        </w:rPr>
        <w:t>196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674BEA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3C2364">
        <w:rPr>
          <w:rFonts w:ascii="Times New Roman" w:hAnsi="Times New Roman"/>
          <w:b/>
          <w:sz w:val="24"/>
          <w:szCs w:val="24"/>
          <w:lang w:val="bg-BG"/>
        </w:rPr>
        <w:t>Горна Ковачица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3C2364">
        <w:rPr>
          <w:rFonts w:ascii="Times New Roman" w:hAnsi="Times New Roman"/>
          <w:sz w:val="24"/>
          <w:szCs w:val="24"/>
          <w:lang w:val="bg-BG"/>
        </w:rPr>
        <w:t xml:space="preserve"> 16239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8/2</w:t>
      </w:r>
      <w:r w:rsidR="003C2364">
        <w:rPr>
          <w:rFonts w:ascii="Times New Roman" w:hAnsi="Times New Roman"/>
          <w:b/>
          <w:sz w:val="24"/>
          <w:szCs w:val="24"/>
          <w:lang w:val="ru-RU"/>
        </w:rPr>
        <w:t>7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.09.2021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3C2364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3C2364">
        <w:rPr>
          <w:rFonts w:ascii="Times New Roman" w:hAnsi="Times New Roman"/>
          <w:b/>
          <w:sz w:val="24"/>
          <w:szCs w:val="24"/>
          <w:lang w:val="bg-BG"/>
        </w:rPr>
        <w:t>Горна Ковачица</w:t>
      </w:r>
      <w:r w:rsidR="003C2364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3C2364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3C2364">
        <w:rPr>
          <w:rFonts w:ascii="Times New Roman" w:hAnsi="Times New Roman"/>
          <w:sz w:val="24"/>
          <w:szCs w:val="24"/>
          <w:lang w:val="bg-BG"/>
        </w:rPr>
        <w:t xml:space="preserve"> 16239</w:t>
      </w:r>
      <w:r w:rsidR="00674BE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1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>по ползватели е подробно описано в Приложение 1 – Регистър по реда на чл. 75а, ал. 1, т.1 ППЗСПЗЗ, във вр. с чл. 37в, ал. 9 ЗСПЗЗ за землището на с.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C2364">
        <w:rPr>
          <w:rFonts w:ascii="Times New Roman" w:hAnsi="Times New Roman"/>
          <w:sz w:val="24"/>
          <w:szCs w:val="24"/>
          <w:lang w:val="bg-BG"/>
        </w:rPr>
        <w:t>Горна Ковачица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3C2364">
        <w:rPr>
          <w:rFonts w:ascii="Times New Roman" w:hAnsi="Times New Roman"/>
          <w:sz w:val="24"/>
          <w:szCs w:val="24"/>
          <w:lang w:val="bg-BG"/>
        </w:rPr>
        <w:t>Горна Ковачица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r w:rsidR="00674BEA" w:rsidRPr="00674BEA">
        <w:rPr>
          <w:rFonts w:ascii="Times New Roman" w:hAnsi="Times New Roman"/>
          <w:sz w:val="24"/>
          <w:szCs w:val="24"/>
        </w:rPr>
        <w:t>изнесено работно място гр. Чипровци</w:t>
      </w:r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4B37EB" w:rsidRDefault="00A736B2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  <w:r w:rsidR="004B37EB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A736B2">
        <w:rPr>
          <w:rFonts w:ascii="Times New Roman" w:hAnsi="Times New Roman"/>
          <w:i/>
          <w:sz w:val="24"/>
          <w:szCs w:val="24"/>
        </w:rPr>
        <w:t>Директор</w:t>
      </w:r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</w:p>
    <w:p w:rsidR="004B37EB" w:rsidRDefault="004B37EB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4B37EB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 „АР”</w:t>
      </w:r>
    </w:p>
    <w:sectPr w:rsidR="00A736B2" w:rsidRPr="0095208B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77C" w:rsidRDefault="005E677C">
      <w:r>
        <w:separator/>
      </w:r>
    </w:p>
  </w:endnote>
  <w:endnote w:type="continuationSeparator" w:id="0">
    <w:p w:rsidR="005E677C" w:rsidRDefault="005E6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77C" w:rsidRDefault="005E677C">
      <w:r>
        <w:separator/>
      </w:r>
    </w:p>
  </w:footnote>
  <w:footnote w:type="continuationSeparator" w:id="0">
    <w:p w:rsidR="005E677C" w:rsidRDefault="005E67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EB216E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EB216E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EB216E" w:rsidP="00AE5ED6">
    <w:pPr>
      <w:ind w:left="447" w:firstLine="993"/>
      <w:rPr>
        <w:szCs w:val="24"/>
        <w:lang w:val="bg-BG"/>
      </w:rPr>
    </w:pPr>
    <w:r w:rsidRPr="00EB216E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5602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073BC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6A8D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6775"/>
    <w:rsid w:val="003A7996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364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7EB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677C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2683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16E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485</Words>
  <Characters>2767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Windows10PC</cp:lastModifiedBy>
  <cp:revision>34</cp:revision>
  <cp:lastPrinted>2021-10-01T11:57:00Z</cp:lastPrinted>
  <dcterms:created xsi:type="dcterms:W3CDTF">2021-09-08T10:36:00Z</dcterms:created>
  <dcterms:modified xsi:type="dcterms:W3CDTF">2021-10-08T07:20:00Z</dcterms:modified>
</cp:coreProperties>
</file>